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2e45bd0c2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2f29bfe76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Wenstead,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9ca4030724b62" /><Relationship Type="http://schemas.openxmlformats.org/officeDocument/2006/relationships/numbering" Target="/word/numbering.xml" Id="R54f028e1a22b4db8" /><Relationship Type="http://schemas.openxmlformats.org/officeDocument/2006/relationships/settings" Target="/word/settings.xml" Id="Raed6b765decd4020" /><Relationship Type="http://schemas.openxmlformats.org/officeDocument/2006/relationships/image" Target="/word/media/d3caa604-9d81-4d53-b87f-14861b2710c6.png" Id="R4102f29bfe7647d0" /></Relationships>
</file>