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e09c9797b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b3815f384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Wentzville,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afdd0c9504696" /><Relationship Type="http://schemas.openxmlformats.org/officeDocument/2006/relationships/numbering" Target="/word/numbering.xml" Id="Rffeccee2750a47c4" /><Relationship Type="http://schemas.openxmlformats.org/officeDocument/2006/relationships/settings" Target="/word/settings.xml" Id="Rcaab4a9a6d4840e9" /><Relationship Type="http://schemas.openxmlformats.org/officeDocument/2006/relationships/image" Target="/word/media/c2fb42c0-a6c4-4543-b404-629b4bd53089.png" Id="Rea8b3815f384464e" /></Relationships>
</file>