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c72501ca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0f78ccf9e42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Werth,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02539230f40b5" /><Relationship Type="http://schemas.openxmlformats.org/officeDocument/2006/relationships/numbering" Target="/word/numbering.xml" Id="Ra6c9113245d947e5" /><Relationship Type="http://schemas.openxmlformats.org/officeDocument/2006/relationships/settings" Target="/word/settings.xml" Id="R494542f6cadc4c6f" /><Relationship Type="http://schemas.openxmlformats.org/officeDocument/2006/relationships/image" Target="/word/media/ff2f62be-fbd4-455b-8104-a6e4d01802b3.png" Id="R38a0f78ccf9e424d" /></Relationships>
</file>