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c189741fc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e55beb428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Wesley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24bfecd6349d9" /><Relationship Type="http://schemas.openxmlformats.org/officeDocument/2006/relationships/numbering" Target="/word/numbering.xml" Id="Rd9a2f80bcc1b400d" /><Relationship Type="http://schemas.openxmlformats.org/officeDocument/2006/relationships/settings" Target="/word/settings.xml" Id="R29776696af2c44eb" /><Relationship Type="http://schemas.openxmlformats.org/officeDocument/2006/relationships/image" Target="/word/media/1bf3b3aa-30f1-4909-9677-292941c9f150.png" Id="R2ebe55beb42849ff" /></Relationships>
</file>