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f3203bfda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4918f9f11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Asheville,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b847de4ab42d4" /><Relationship Type="http://schemas.openxmlformats.org/officeDocument/2006/relationships/numbering" Target="/word/numbering.xml" Id="R37206e3caf3c4f5e" /><Relationship Type="http://schemas.openxmlformats.org/officeDocument/2006/relationships/settings" Target="/word/settings.xml" Id="Rb4f8a5554f874460" /><Relationship Type="http://schemas.openxmlformats.org/officeDocument/2006/relationships/image" Target="/word/media/7673c357-cded-46f2-a94b-c8e883725953.png" Id="Ra1a4918f9f114946" /></Relationships>
</file>