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8cf9075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c9fd3e3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Bainbridge,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b668842443b8" /><Relationship Type="http://schemas.openxmlformats.org/officeDocument/2006/relationships/numbering" Target="/word/numbering.xml" Id="R078f0ed518c844b9" /><Relationship Type="http://schemas.openxmlformats.org/officeDocument/2006/relationships/settings" Target="/word/settings.xml" Id="Rc1b72423ace042b5" /><Relationship Type="http://schemas.openxmlformats.org/officeDocument/2006/relationships/image" Target="/word/media/6d1a7fa9-c5ea-4cdb-b60d-b770e94f8296.png" Id="R8557c9fd3e3b4745" /></Relationships>
</file>