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00e094b9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bca99ba5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Barrington,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5ac38d9d54728" /><Relationship Type="http://schemas.openxmlformats.org/officeDocument/2006/relationships/numbering" Target="/word/numbering.xml" Id="R0548ed3afe534f82" /><Relationship Type="http://schemas.openxmlformats.org/officeDocument/2006/relationships/settings" Target="/word/settings.xml" Id="R9d16d0e9be2741af" /><Relationship Type="http://schemas.openxmlformats.org/officeDocument/2006/relationships/image" Target="/word/media/fa9fea38-b0ec-44a4-9fd3-e541ea6a3643.png" Id="Ra12bca99ba5a4b5d" /></Relationships>
</file>