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b9cc3aac8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e676b2fc6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Brewster,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5284360b34786" /><Relationship Type="http://schemas.openxmlformats.org/officeDocument/2006/relationships/numbering" Target="/word/numbering.xml" Id="R51c9553ab5604d85" /><Relationship Type="http://schemas.openxmlformats.org/officeDocument/2006/relationships/settings" Target="/word/settings.xml" Id="R38b1b09e647545dd" /><Relationship Type="http://schemas.openxmlformats.org/officeDocument/2006/relationships/image" Target="/word/media/1251bca7-565b-41be-bfad-1ad8a0336503.png" Id="Rb3de676b2fc64ad2" /></Relationships>
</file>