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122155a50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b24b7c9c9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Briar,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94723ca5f41f0" /><Relationship Type="http://schemas.openxmlformats.org/officeDocument/2006/relationships/numbering" Target="/word/numbering.xml" Id="R7de0d96a7a294474" /><Relationship Type="http://schemas.openxmlformats.org/officeDocument/2006/relationships/settings" Target="/word/settings.xml" Id="R8bbaa1cd86974320" /><Relationship Type="http://schemas.openxmlformats.org/officeDocument/2006/relationships/image" Target="/word/media/a6f2a2b5-23d6-4800-9b66-ef83db012820.png" Id="Rdd0b24b7c9c94ef9" /></Relationships>
</file>