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2fd9e619d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1908a1084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Bunker,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0acd1a4be4fe2" /><Relationship Type="http://schemas.openxmlformats.org/officeDocument/2006/relationships/numbering" Target="/word/numbering.xml" Id="R02b7b187b9fc480e" /><Relationship Type="http://schemas.openxmlformats.org/officeDocument/2006/relationships/settings" Target="/word/settings.xml" Id="R58548079fa3c4696" /><Relationship Type="http://schemas.openxmlformats.org/officeDocument/2006/relationships/image" Target="/word/media/9924cc40-03cd-4787-8a69-984ade3e8d06.png" Id="R02f1908a108441e1" /></Relationships>
</file>