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0b129db09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4eb7003c8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Canadice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074e34f6d4ef4" /><Relationship Type="http://schemas.openxmlformats.org/officeDocument/2006/relationships/numbering" Target="/word/numbering.xml" Id="R40d20f4332f845e9" /><Relationship Type="http://schemas.openxmlformats.org/officeDocument/2006/relationships/settings" Target="/word/settings.xml" Id="R48c27681fe7a4621" /><Relationship Type="http://schemas.openxmlformats.org/officeDocument/2006/relationships/image" Target="/word/media/6a19bd35-96bf-4261-8604-066bfc63adac.png" Id="R47b4eb7003c84796" /></Relationships>
</file>