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5048d4d3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0873c7dca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Candor,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d6016f39c4382" /><Relationship Type="http://schemas.openxmlformats.org/officeDocument/2006/relationships/numbering" Target="/word/numbering.xml" Id="R06829463de35454e" /><Relationship Type="http://schemas.openxmlformats.org/officeDocument/2006/relationships/settings" Target="/word/settings.xml" Id="R87f6d4bfacb74056" /><Relationship Type="http://schemas.openxmlformats.org/officeDocument/2006/relationships/image" Target="/word/media/808a407a-c095-493e-9909-0445608e00fa.png" Id="R07b0873c7dca48f8" /></Relationships>
</file>