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4293eee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50cf62eba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Carteret,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5d1a2f43e4573" /><Relationship Type="http://schemas.openxmlformats.org/officeDocument/2006/relationships/numbering" Target="/word/numbering.xml" Id="R4b3674cd8db14d0f" /><Relationship Type="http://schemas.openxmlformats.org/officeDocument/2006/relationships/settings" Target="/word/settings.xml" Id="R761536c5e5ae4b6b" /><Relationship Type="http://schemas.openxmlformats.org/officeDocument/2006/relationships/image" Target="/word/media/103156d3-3463-451c-9d03-c297b6d78a11.png" Id="R39e50cf62eba49e5" /></Relationships>
</file>