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ffaffa07c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8444cafc4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Chazy,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b5b0bb54f40a9" /><Relationship Type="http://schemas.openxmlformats.org/officeDocument/2006/relationships/numbering" Target="/word/numbering.xml" Id="R1799b6718e7946f3" /><Relationship Type="http://schemas.openxmlformats.org/officeDocument/2006/relationships/settings" Target="/word/settings.xml" Id="Rdaf3befad2c043d6" /><Relationship Type="http://schemas.openxmlformats.org/officeDocument/2006/relationships/image" Target="/word/media/2d223b1e-e008-4e03-a6c5-6221cb332ebc.png" Id="R7008444cafc448e3" /></Relationships>
</file>