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c2c44cd93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cf5c9c6e9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14c310094457d" /><Relationship Type="http://schemas.openxmlformats.org/officeDocument/2006/relationships/numbering" Target="/word/numbering.xml" Id="Rbd45c72f4be84a58" /><Relationship Type="http://schemas.openxmlformats.org/officeDocument/2006/relationships/settings" Target="/word/settings.xml" Id="R3fe0baca95d94881" /><Relationship Type="http://schemas.openxmlformats.org/officeDocument/2006/relationships/image" Target="/word/media/fe2e77ed-dcd5-4ef7-aad7-57165700944f.png" Id="R79ccf5c9c6e94c22" /></Relationships>
</file>