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d08e851da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b69f40762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Danby,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28787d37b4cca" /><Relationship Type="http://schemas.openxmlformats.org/officeDocument/2006/relationships/numbering" Target="/word/numbering.xml" Id="R673b12bfa6384667" /><Relationship Type="http://schemas.openxmlformats.org/officeDocument/2006/relationships/settings" Target="/word/settings.xml" Id="Re5e5d914edd845e6" /><Relationship Type="http://schemas.openxmlformats.org/officeDocument/2006/relationships/image" Target="/word/media/495ad891-e433-4641-801c-7a46ec81c5cf.png" Id="R005b69f407624340" /></Relationships>
</file>