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3ff3342c2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fa072acda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Denmark,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1edee556f41a7" /><Relationship Type="http://schemas.openxmlformats.org/officeDocument/2006/relationships/numbering" Target="/word/numbering.xml" Id="R8b2bda662f124b8a" /><Relationship Type="http://schemas.openxmlformats.org/officeDocument/2006/relationships/settings" Target="/word/settings.xml" Id="R7f8b072870d14ea9" /><Relationship Type="http://schemas.openxmlformats.org/officeDocument/2006/relationships/image" Target="/word/media/0bdcc2dd-ac28-42ab-849a-56e8769ccef0.png" Id="Rbd2fa072acda4977" /></Relationships>
</file>