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cfa9e0c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aee63cac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760f72e7e40e8" /><Relationship Type="http://schemas.openxmlformats.org/officeDocument/2006/relationships/numbering" Target="/word/numbering.xml" Id="R096373e8e7044c97" /><Relationship Type="http://schemas.openxmlformats.org/officeDocument/2006/relationships/settings" Target="/word/settings.xml" Id="R4f6f0dced70b4596" /><Relationship Type="http://schemas.openxmlformats.org/officeDocument/2006/relationships/image" Target="/word/media/af562108-ec66-4b02-98a4-1d83de40b5ba.png" Id="Raa36aee63cac400b" /></Relationships>
</file>