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2130ef27a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bb214b54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Dummerston,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faf78c5264b7d" /><Relationship Type="http://schemas.openxmlformats.org/officeDocument/2006/relationships/numbering" Target="/word/numbering.xml" Id="Rac6d0463c8e442a9" /><Relationship Type="http://schemas.openxmlformats.org/officeDocument/2006/relationships/settings" Target="/word/settings.xml" Id="R1d87dd8a7ec141d0" /><Relationship Type="http://schemas.openxmlformats.org/officeDocument/2006/relationships/image" Target="/word/media/ab239f7f-2f8c-4435-9b0b-ca460b57b13d.png" Id="Ra94fbb214b5441c3" /></Relationships>
</file>