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1ae3cc6c7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95d60f362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Elmira,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22f2ae22e499b" /><Relationship Type="http://schemas.openxmlformats.org/officeDocument/2006/relationships/numbering" Target="/word/numbering.xml" Id="R87f5ffe96dcd434e" /><Relationship Type="http://schemas.openxmlformats.org/officeDocument/2006/relationships/settings" Target="/word/settings.xml" Id="R564088df44f5476a" /><Relationship Type="http://schemas.openxmlformats.org/officeDocument/2006/relationships/image" Target="/word/media/28bcf59d-883c-466a-afc7-cd1504522573.png" Id="Rde095d60f3624ccb" /></Relationships>
</file>