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f2c3be37642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efe4f19b3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Ely,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c0ed5d68f467b" /><Relationship Type="http://schemas.openxmlformats.org/officeDocument/2006/relationships/numbering" Target="/word/numbering.xml" Id="Rd3c69cdcf2ca4574" /><Relationship Type="http://schemas.openxmlformats.org/officeDocument/2006/relationships/settings" Target="/word/settings.xml" Id="R2e5be79275cd4ca7" /><Relationship Type="http://schemas.openxmlformats.org/officeDocument/2006/relationships/image" Target="/word/media/62c4f96c-6f2e-4629-8c27-977383749619.png" Id="R9edefe4f19b3430e" /></Relationships>
</file>