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d70126b33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5fe3400dd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db131beea444e" /><Relationship Type="http://schemas.openxmlformats.org/officeDocument/2006/relationships/numbering" Target="/word/numbering.xml" Id="R3a5d1f30bbef4bed" /><Relationship Type="http://schemas.openxmlformats.org/officeDocument/2006/relationships/settings" Target="/word/settings.xml" Id="R14c902f29d2b458e" /><Relationship Type="http://schemas.openxmlformats.org/officeDocument/2006/relationships/image" Target="/word/media/144b15d9-1dfc-4441-8eb8-76a26b3908b9.png" Id="R69b5fe3400dd4e5d" /></Relationships>
</file>