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af69a38e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2f4879fb7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5a54d5e914694" /><Relationship Type="http://schemas.openxmlformats.org/officeDocument/2006/relationships/numbering" Target="/word/numbering.xml" Id="Rf800bbdedeb743f8" /><Relationship Type="http://schemas.openxmlformats.org/officeDocument/2006/relationships/settings" Target="/word/settings.xml" Id="R988e35cb63f545ec" /><Relationship Type="http://schemas.openxmlformats.org/officeDocument/2006/relationships/image" Target="/word/media/78d2475c-b84f-47fd-8da1-45b007b5837e.png" Id="Re1e2f4879fb74d06" /></Relationships>
</file>