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70b92c308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e4d333c02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Glover,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35d7fc5054144" /><Relationship Type="http://schemas.openxmlformats.org/officeDocument/2006/relationships/numbering" Target="/word/numbering.xml" Id="Ra2c9d4e58805439f" /><Relationship Type="http://schemas.openxmlformats.org/officeDocument/2006/relationships/settings" Target="/word/settings.xml" Id="Rccdf3917a5194697" /><Relationship Type="http://schemas.openxmlformats.org/officeDocument/2006/relationships/image" Target="/word/media/8c0d6def-d6ae-4f22-8137-b1ae6c6f8451.png" Id="Rcc9e4d333c024d17" /></Relationships>
</file>