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2ffd917dd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ba01baea6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Greece,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dccd2234c4810" /><Relationship Type="http://schemas.openxmlformats.org/officeDocument/2006/relationships/numbering" Target="/word/numbering.xml" Id="R5210cb5721f84b10" /><Relationship Type="http://schemas.openxmlformats.org/officeDocument/2006/relationships/settings" Target="/word/settings.xml" Id="Rdd0e4cd3e64749f6" /><Relationship Type="http://schemas.openxmlformats.org/officeDocument/2006/relationships/image" Target="/word/media/ade3dcd5-f5ac-4c60-8278-43ea1dcfd5e0.png" Id="R1b9ba01baea64c4f" /></Relationships>
</file>