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3a99ecc38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7f8e5a1e6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Harpersfield,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0c5264995404c" /><Relationship Type="http://schemas.openxmlformats.org/officeDocument/2006/relationships/numbering" Target="/word/numbering.xml" Id="Rca1e75d522934e47" /><Relationship Type="http://schemas.openxmlformats.org/officeDocument/2006/relationships/settings" Target="/word/settings.xml" Id="R8e1a3270d712414a" /><Relationship Type="http://schemas.openxmlformats.org/officeDocument/2006/relationships/image" Target="/word/media/0ab65ba0-817b-479e-a5bf-acf8c08c1e8b.png" Id="R4997f8e5a1e649f6" /></Relationships>
</file>