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10affebc2345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6ca0c0568d4b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Harpswell,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b44a393e794107" /><Relationship Type="http://schemas.openxmlformats.org/officeDocument/2006/relationships/numbering" Target="/word/numbering.xml" Id="Rbfc23a1740d24e2d" /><Relationship Type="http://schemas.openxmlformats.org/officeDocument/2006/relationships/settings" Target="/word/settings.xml" Id="Rdaea8b6cef4e4877" /><Relationship Type="http://schemas.openxmlformats.org/officeDocument/2006/relationships/image" Target="/word/media/52e21339-73b5-4b96-aa23-eebf9a39a8ff.png" Id="Rd86ca0c0568d4b58" /></Relationships>
</file>