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f2f138fe2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d2fd41da2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Highland,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18d458c36462e" /><Relationship Type="http://schemas.openxmlformats.org/officeDocument/2006/relationships/numbering" Target="/word/numbering.xml" Id="R9ee0cf0cf1784288" /><Relationship Type="http://schemas.openxmlformats.org/officeDocument/2006/relationships/settings" Target="/word/settings.xml" Id="Rd91a7cf6af93472d" /><Relationship Type="http://schemas.openxmlformats.org/officeDocument/2006/relationships/image" Target="/word/media/ff6576c8-6406-484b-bd04-aa2a82bdad0f.png" Id="Rf61d2fd41da247d5" /></Relationships>
</file>