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8f1e04c35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9093028d4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9bae4d99f4d25" /><Relationship Type="http://schemas.openxmlformats.org/officeDocument/2006/relationships/numbering" Target="/word/numbering.xml" Id="R38925aaddf1b4082" /><Relationship Type="http://schemas.openxmlformats.org/officeDocument/2006/relationships/settings" Target="/word/settings.xml" Id="R093e5ecdb1864575" /><Relationship Type="http://schemas.openxmlformats.org/officeDocument/2006/relationships/image" Target="/word/media/525c9385-f330-4358-a470-62a07336b745.png" Id="R5469093028d44e59" /></Relationships>
</file>