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4f5d1c68b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3ad8cf283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Holland,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7b7d03c194b97" /><Relationship Type="http://schemas.openxmlformats.org/officeDocument/2006/relationships/numbering" Target="/word/numbering.xml" Id="R1d5054473d974d9e" /><Relationship Type="http://schemas.openxmlformats.org/officeDocument/2006/relationships/settings" Target="/word/settings.xml" Id="R89630d470e7c47b6" /><Relationship Type="http://schemas.openxmlformats.org/officeDocument/2006/relationships/image" Target="/word/media/9cb43d5c-67af-4c06-8cc6-a6bda0ceb311.png" Id="Rea83ad8cf2834395" /></Relationships>
</file>