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24955aae9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551fbe9ce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Hunter,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5062bc874c11" /><Relationship Type="http://schemas.openxmlformats.org/officeDocument/2006/relationships/numbering" Target="/word/numbering.xml" Id="R1e86293b768345fd" /><Relationship Type="http://schemas.openxmlformats.org/officeDocument/2006/relationships/settings" Target="/word/settings.xml" Id="Ra2e10922c7404b7f" /><Relationship Type="http://schemas.openxmlformats.org/officeDocument/2006/relationships/image" Target="/word/media/c3596fa1-f88a-410a-8dc5-f35bbd7eeb61.png" Id="R599551fbe9ce4343" /></Relationships>
</file>