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4f4d438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14b69a2bc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Jericho,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49405e41457b" /><Relationship Type="http://schemas.openxmlformats.org/officeDocument/2006/relationships/numbering" Target="/word/numbering.xml" Id="R7da7610ca50a41a2" /><Relationship Type="http://schemas.openxmlformats.org/officeDocument/2006/relationships/settings" Target="/word/settings.xml" Id="R686a84dc0c4948b3" /><Relationship Type="http://schemas.openxmlformats.org/officeDocument/2006/relationships/image" Target="/word/media/1f352450-cb14-4193-8d99-d1b167417ddc.png" Id="R03414b69a2bc468b" /></Relationships>
</file>