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7512df75e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d2a370afe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Jersey,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229f191bf49b2" /><Relationship Type="http://schemas.openxmlformats.org/officeDocument/2006/relationships/numbering" Target="/word/numbering.xml" Id="Rb6b4a381d39a4f44" /><Relationship Type="http://schemas.openxmlformats.org/officeDocument/2006/relationships/settings" Target="/word/settings.xml" Id="Rf5a6b27ff54043bf" /><Relationship Type="http://schemas.openxmlformats.org/officeDocument/2006/relationships/image" Target="/word/media/b2e7b1d2-96f6-4294-9b01-86c5e796146b.png" Id="Re14d2a370afe43cc" /></Relationships>
</file>