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7efad262b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72d00a4ea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Lampeter,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cd0d3421349c2" /><Relationship Type="http://schemas.openxmlformats.org/officeDocument/2006/relationships/numbering" Target="/word/numbering.xml" Id="R3c00f14a9ac946eb" /><Relationship Type="http://schemas.openxmlformats.org/officeDocument/2006/relationships/settings" Target="/word/settings.xml" Id="R3d2f4957b7184be3" /><Relationship Type="http://schemas.openxmlformats.org/officeDocument/2006/relationships/image" Target="/word/media/d15ff2af-f1d0-449e-9e62-5c2a002b9f75.png" Id="R20c72d00a4ea4f76" /></Relationships>
</file>