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e99b8eef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ad0fa77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Langley,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b6102cab141d9" /><Relationship Type="http://schemas.openxmlformats.org/officeDocument/2006/relationships/numbering" Target="/word/numbering.xml" Id="Re9d1243af1584f4e" /><Relationship Type="http://schemas.openxmlformats.org/officeDocument/2006/relationships/settings" Target="/word/settings.xml" Id="R72e6bccac0164f2e" /><Relationship Type="http://schemas.openxmlformats.org/officeDocument/2006/relationships/image" Target="/word/media/0cc651a4-d760-47a2-b89c-d72b353fe96e.png" Id="R7d10ad0fa77144c8" /></Relationships>
</file>