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a20b2bf95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9bf72e557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Latrobe,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96c5917414db8" /><Relationship Type="http://schemas.openxmlformats.org/officeDocument/2006/relationships/numbering" Target="/word/numbering.xml" Id="R5ed1a9e79a724220" /><Relationship Type="http://schemas.openxmlformats.org/officeDocument/2006/relationships/settings" Target="/word/settings.xml" Id="R10cb4f627ccb444d" /><Relationship Type="http://schemas.openxmlformats.org/officeDocument/2006/relationships/image" Target="/word/media/3c5ad816-1c2a-4e46-893a-f17fd13baa8f.png" Id="R0599bf72e5574f3e" /></Relationships>
</file>