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4820f5d49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33506080a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Le Mars,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295b0c9c64d58" /><Relationship Type="http://schemas.openxmlformats.org/officeDocument/2006/relationships/numbering" Target="/word/numbering.xml" Id="R805305919a744dfd" /><Relationship Type="http://schemas.openxmlformats.org/officeDocument/2006/relationships/settings" Target="/word/settings.xml" Id="R593a303485354a18" /><Relationship Type="http://schemas.openxmlformats.org/officeDocument/2006/relationships/image" Target="/word/media/6a2b3eb7-fbf0-4462-b903-b461f529530d.png" Id="R4bb33506080a4c50" /></Relationships>
</file>