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3a12d16ae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142684740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Leechburg,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1b77beab14698" /><Relationship Type="http://schemas.openxmlformats.org/officeDocument/2006/relationships/numbering" Target="/word/numbering.xml" Id="Rfa94dc97113f44a7" /><Relationship Type="http://schemas.openxmlformats.org/officeDocument/2006/relationships/settings" Target="/word/settings.xml" Id="R0f8e0ed421f34e2d" /><Relationship Type="http://schemas.openxmlformats.org/officeDocument/2006/relationships/image" Target="/word/media/36d44594-b9da-4020-b770-f6c125586e28.png" Id="R9831426847404a8f" /></Relationships>
</file>