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48a0289d4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c039d0fdd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Longview,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538a6a66d4740" /><Relationship Type="http://schemas.openxmlformats.org/officeDocument/2006/relationships/numbering" Target="/word/numbering.xml" Id="Rd811229616e94e43" /><Relationship Type="http://schemas.openxmlformats.org/officeDocument/2006/relationships/settings" Target="/word/settings.xml" Id="Rc36a908c195a41ae" /><Relationship Type="http://schemas.openxmlformats.org/officeDocument/2006/relationships/image" Target="/word/media/858ca7fe-eafd-4240-a752-cf48826532f9.png" Id="Rc34c039d0fdd4efe" /></Relationships>
</file>