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2c3aee5ba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b13fb7574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Mansfield,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742baa1a7433a" /><Relationship Type="http://schemas.openxmlformats.org/officeDocument/2006/relationships/numbering" Target="/word/numbering.xml" Id="Re5833ab3a6434764" /><Relationship Type="http://schemas.openxmlformats.org/officeDocument/2006/relationships/settings" Target="/word/settings.xml" Id="R5abfec38c4a74805" /><Relationship Type="http://schemas.openxmlformats.org/officeDocument/2006/relationships/image" Target="/word/media/80bc0bad-0548-455e-9328-2d27df945d93.png" Id="R1eeb13fb7574494f" /></Relationships>
</file>