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c0e03db51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d99626157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Memphis,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baa73395461c" /><Relationship Type="http://schemas.openxmlformats.org/officeDocument/2006/relationships/numbering" Target="/word/numbering.xml" Id="R3241d22465ab4476" /><Relationship Type="http://schemas.openxmlformats.org/officeDocument/2006/relationships/settings" Target="/word/settings.xml" Id="R5c99953177c746ab" /><Relationship Type="http://schemas.openxmlformats.org/officeDocument/2006/relationships/image" Target="/word/media/7d1f8442-4742-46ea-8008-77eb3782ce7d.png" Id="R850d996261574cbb" /></Relationships>
</file>