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3e2d093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42ff0ad70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Menlo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eb4ef95d44e5" /><Relationship Type="http://schemas.openxmlformats.org/officeDocument/2006/relationships/numbering" Target="/word/numbering.xml" Id="Rec7e74d334aa4538" /><Relationship Type="http://schemas.openxmlformats.org/officeDocument/2006/relationships/settings" Target="/word/settings.xml" Id="R3000880617ce4b9f" /><Relationship Type="http://schemas.openxmlformats.org/officeDocument/2006/relationships/image" Target="/word/media/1adc56aa-1044-4d62-ba32-f72568c92217.png" Id="Rae642ff0ad7046a6" /></Relationships>
</file>