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113f258bd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c9f2cfba1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Middlesex,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40bb16c2c4114" /><Relationship Type="http://schemas.openxmlformats.org/officeDocument/2006/relationships/numbering" Target="/word/numbering.xml" Id="R5ae39d2fab4549ed" /><Relationship Type="http://schemas.openxmlformats.org/officeDocument/2006/relationships/settings" Target="/word/settings.xml" Id="Rf86504d409a4453f" /><Relationship Type="http://schemas.openxmlformats.org/officeDocument/2006/relationships/image" Target="/word/media/00157cbc-12b1-41b6-9287-336fdc86a57b.png" Id="Ref6c9f2cfba146d1" /></Relationships>
</file>