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ca4f7111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52337788a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Monterey,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59de8cd02468e" /><Relationship Type="http://schemas.openxmlformats.org/officeDocument/2006/relationships/numbering" Target="/word/numbering.xml" Id="Rdbe15b9e2f7b4595" /><Relationship Type="http://schemas.openxmlformats.org/officeDocument/2006/relationships/settings" Target="/word/settings.xml" Id="R51af23161f314b24" /><Relationship Type="http://schemas.openxmlformats.org/officeDocument/2006/relationships/image" Target="/word/media/396ed282-3762-4753-b061-97c57660e58e.png" Id="R05b52337788a4b3f" /></Relationships>
</file>