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6e0f11b7f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60f00d7f9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Moshannon,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195e4db7e4866" /><Relationship Type="http://schemas.openxmlformats.org/officeDocument/2006/relationships/numbering" Target="/word/numbering.xml" Id="R54eeac7c277c4315" /><Relationship Type="http://schemas.openxmlformats.org/officeDocument/2006/relationships/settings" Target="/word/settings.xml" Id="R11cee7ec179c47ee" /><Relationship Type="http://schemas.openxmlformats.org/officeDocument/2006/relationships/image" Target="/word/media/ad3c8c35-a91f-4643-ae78-ab04b817d7d4.png" Id="R48c60f00d7f94343" /></Relationships>
</file>