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17059b8d7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c29f563ae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Mount Airy,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e75a655e544e2" /><Relationship Type="http://schemas.openxmlformats.org/officeDocument/2006/relationships/numbering" Target="/word/numbering.xml" Id="R425c93ba4ea54227" /><Relationship Type="http://schemas.openxmlformats.org/officeDocument/2006/relationships/settings" Target="/word/settings.xml" Id="Rabaa743a7aab466d" /><Relationship Type="http://schemas.openxmlformats.org/officeDocument/2006/relationships/image" Target="/word/media/f896fe06-2efd-400e-bff3-96ecd218a4e5.png" Id="R8ccc29f563ae4175" /></Relationships>
</file>