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8736bdba5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2a6f308d4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Newfield,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93b55049c439e" /><Relationship Type="http://schemas.openxmlformats.org/officeDocument/2006/relationships/numbering" Target="/word/numbering.xml" Id="R680eb9755ce8482e" /><Relationship Type="http://schemas.openxmlformats.org/officeDocument/2006/relationships/settings" Target="/word/settings.xml" Id="R8187ecf1fb234cf3" /><Relationship Type="http://schemas.openxmlformats.org/officeDocument/2006/relationships/image" Target="/word/media/bd6f01b7-306f-46d5-9b30-5024f1f90e5e.png" Id="Reff2a6f308d44ad4" /></Relationships>
</file>