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26d5fb214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4ab239957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Norfolk,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6353cadc14e4f" /><Relationship Type="http://schemas.openxmlformats.org/officeDocument/2006/relationships/numbering" Target="/word/numbering.xml" Id="Rd2abb26ab262444f" /><Relationship Type="http://schemas.openxmlformats.org/officeDocument/2006/relationships/settings" Target="/word/settings.xml" Id="R6fa7dfc8c4414aa0" /><Relationship Type="http://schemas.openxmlformats.org/officeDocument/2006/relationships/image" Target="/word/media/f57ce89b-001a-4f4d-92f3-b08578c3f94e.png" Id="R7144ab2399574e4a" /></Relationships>
</file>