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4d21b2a0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f33b29b54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52d157a34a56" /><Relationship Type="http://schemas.openxmlformats.org/officeDocument/2006/relationships/numbering" Target="/word/numbering.xml" Id="R660b1591a1b84f8a" /><Relationship Type="http://schemas.openxmlformats.org/officeDocument/2006/relationships/settings" Target="/word/settings.xml" Id="R645c367f828e4403" /><Relationship Type="http://schemas.openxmlformats.org/officeDocument/2006/relationships/image" Target="/word/media/3bf907b0-95c4-4a51-90a0-f29a86b1b7f8.png" Id="Ra3ff33b29b544ff8" /></Relationships>
</file>