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e829c9e9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116cb4f58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Ossipee,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69adb5f5c43ab" /><Relationship Type="http://schemas.openxmlformats.org/officeDocument/2006/relationships/numbering" Target="/word/numbering.xml" Id="R85a1ce342d804fee" /><Relationship Type="http://schemas.openxmlformats.org/officeDocument/2006/relationships/settings" Target="/word/settings.xml" Id="R7d582738451e4810" /><Relationship Type="http://schemas.openxmlformats.org/officeDocument/2006/relationships/image" Target="/word/media/13257bb8-e2d0-4da0-a3ba-0050b7e7c70f.png" Id="R1f0116cb4f58465c" /></Relationships>
</file>